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A0" w:rsidRPr="00176AA0" w:rsidRDefault="00176AA0" w:rsidP="00176AA0">
      <w:pPr>
        <w:rPr>
          <w:b/>
          <w:bCs/>
        </w:rPr>
      </w:pPr>
      <w:r w:rsidRPr="00176AA0">
        <w:rPr>
          <w:b/>
          <w:bCs/>
        </w:rPr>
        <w:t xml:space="preserve">Приказ Министерства экономического развития Российской Федерации (Минэкономразвития России) от 31 декабря 2013 г. N 803 г. Москва </w:t>
      </w:r>
      <w:bookmarkStart w:id="0" w:name="_GoBack"/>
      <w:r w:rsidRPr="00176AA0">
        <w:rPr>
          <w:b/>
          <w:bCs/>
        </w:rPr>
        <w:t>"Об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w:t>
      </w:r>
      <w:bookmarkEnd w:id="0"/>
      <w:r w:rsidRPr="00176AA0">
        <w:rPr>
          <w:b/>
          <w:bCs/>
        </w:rPr>
        <w:t>,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176AA0" w:rsidRPr="00176AA0" w:rsidRDefault="00176AA0" w:rsidP="00176AA0">
      <w:r w:rsidRPr="00176AA0">
        <w:rPr>
          <w:b/>
          <w:bCs/>
        </w:rPr>
        <w:t>Зарегистрирован в Минюсте РФ 31 марта 2014 г.</w:t>
      </w:r>
    </w:p>
    <w:p w:rsidR="00176AA0" w:rsidRPr="00176AA0" w:rsidRDefault="00176AA0" w:rsidP="00176AA0">
      <w:r w:rsidRPr="00176AA0">
        <w:rPr>
          <w:b/>
          <w:bCs/>
        </w:rPr>
        <w:t>Регистрационный N 31780</w:t>
      </w:r>
    </w:p>
    <w:p w:rsidR="00176AA0" w:rsidRPr="00176AA0" w:rsidRDefault="00176AA0" w:rsidP="00176AA0">
      <w:r w:rsidRPr="00176AA0">
        <w:t>В соответствии с частью 5 статьи 7 Федерального закона от 1 декабря 2007 г. N 315-ФЗ "О саморегулируемых организациях" (Собрание законодательства Российской Федерации, 2007, N 49, ст. 6076; 2008, N 30, ст. 3604, 3616; 2009, N 18, ст. 2142; N 52, ст. 6450; 2010, N 31, ст. 4209; 2011, N 27, ст. 3880; N 48, ст. 6728; N 49, ст. 7061; 2012, N 26, ст. 3446; 2013, N 23, ст. 2871) и пунктом 5.2.28.53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w:t>
      </w:r>
      <w:r w:rsidRPr="00176AA0">
        <w:rPr>
          <w:b/>
          <w:bCs/>
        </w:rPr>
        <w:t> приказываю:</w:t>
      </w:r>
    </w:p>
    <w:p w:rsidR="00176AA0" w:rsidRPr="00176AA0" w:rsidRDefault="00176AA0" w:rsidP="00176AA0">
      <w:r w:rsidRPr="00176AA0">
        <w:t>Утвердить прилагаемые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176AA0" w:rsidRPr="00176AA0" w:rsidRDefault="00176AA0" w:rsidP="00176AA0">
      <w:r w:rsidRPr="00176AA0">
        <w:rPr>
          <w:b/>
          <w:bCs/>
        </w:rPr>
        <w:t>Министр А. Улюкаев</w:t>
      </w:r>
    </w:p>
    <w:p w:rsidR="00176AA0" w:rsidRPr="00176AA0" w:rsidRDefault="00176AA0" w:rsidP="00176AA0">
      <w:r w:rsidRPr="00176AA0">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176AA0" w:rsidRPr="00176AA0" w:rsidRDefault="00176AA0" w:rsidP="00176AA0">
      <w:r w:rsidRPr="00176AA0">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176AA0" w:rsidRPr="00176AA0" w:rsidRDefault="00176AA0" w:rsidP="00176AA0">
      <w:r w:rsidRPr="00176AA0">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176AA0" w:rsidRPr="00176AA0" w:rsidRDefault="00176AA0" w:rsidP="00176AA0">
      <w:r w:rsidRPr="00176AA0">
        <w:lastRenderedPageBreak/>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176AA0" w:rsidRPr="00176AA0" w:rsidRDefault="00176AA0" w:rsidP="00176AA0">
      <w:r w:rsidRPr="00176AA0">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176AA0" w:rsidRPr="00176AA0" w:rsidRDefault="00176AA0" w:rsidP="00176AA0">
      <w:r w:rsidRPr="00176AA0">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176AA0" w:rsidRPr="00176AA0" w:rsidRDefault="00176AA0" w:rsidP="00176AA0">
      <w:r w:rsidRPr="00176AA0">
        <w:t>а) документы, содержащие текст и изображения: Microsoft Word (doc, docx, rtf), Adobe Acrobat с распознанным текстом (pdf), простой текст (txt);</w:t>
      </w:r>
    </w:p>
    <w:p w:rsidR="00176AA0" w:rsidRPr="00176AA0" w:rsidRDefault="00176AA0" w:rsidP="00176AA0">
      <w:r w:rsidRPr="00176AA0">
        <w:t>б) документы, содержащие графические изображения: Adobe Acrobat (pdf), TIFF, JPEG (tif, jpg), разрешением не менее 200dpi;</w:t>
      </w:r>
    </w:p>
    <w:p w:rsidR="00176AA0" w:rsidRPr="00176AA0" w:rsidRDefault="00176AA0" w:rsidP="00176AA0">
      <w:r w:rsidRPr="00176AA0">
        <w:t>в) документы, содержащие электронные таблицы: Microsoft Excel (xls, xlsx).</w:t>
      </w:r>
    </w:p>
    <w:p w:rsidR="00176AA0" w:rsidRPr="00176AA0" w:rsidRDefault="00176AA0" w:rsidP="00176AA0">
      <w:r w:rsidRPr="00176AA0">
        <w:t>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пунктом 5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176AA0" w:rsidRPr="00176AA0" w:rsidRDefault="00176AA0" w:rsidP="00176AA0">
      <w:r w:rsidRPr="00176AA0">
        <w:t>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rsidR="00176AA0" w:rsidRPr="00176AA0" w:rsidRDefault="00176AA0" w:rsidP="00176AA0">
      <w:r w:rsidRPr="00176AA0">
        <w:t>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официальном сайте в графическом формате.</w:t>
      </w:r>
    </w:p>
    <w:p w:rsidR="00176AA0" w:rsidRPr="00176AA0" w:rsidRDefault="00176AA0" w:rsidP="00176AA0">
      <w:r w:rsidRPr="00176AA0">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176AA0" w:rsidRPr="00176AA0" w:rsidRDefault="00176AA0" w:rsidP="00176AA0">
      <w:r w:rsidRPr="00176AA0">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176AA0" w:rsidRPr="00176AA0" w:rsidRDefault="00176AA0" w:rsidP="00176AA0">
      <w:r w:rsidRPr="00176AA0">
        <w:lastRenderedPageBreak/>
        <w:t>а) непосредственно на веб-странице, указанной в пункте 9 настоящих Требований, или путем последовательного перехода по гиперссылкам, начиная с этой веб-страницы с учетом положений подпункта "а" пункта 13 настоящих Требований;</w:t>
      </w:r>
    </w:p>
    <w:p w:rsidR="00176AA0" w:rsidRPr="00176AA0" w:rsidRDefault="00176AA0" w:rsidP="00176AA0">
      <w:r w:rsidRPr="00176AA0">
        <w:t>б) посредством размещения таких сведений на веб-странице, указанной в пункте 9 настоящих Требований, в виде единого файла в формате, указанном в пунктах 5 и 6 настоящих Требований.</w:t>
      </w:r>
    </w:p>
    <w:p w:rsidR="00176AA0" w:rsidRPr="00176AA0" w:rsidRDefault="00176AA0" w:rsidP="00176AA0">
      <w:r w:rsidRPr="00176AA0">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76AA0" w:rsidRPr="00176AA0" w:rsidRDefault="00176AA0" w:rsidP="00176AA0">
      <w:r w:rsidRPr="00176AA0">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176AA0" w:rsidRPr="00176AA0" w:rsidRDefault="00176AA0" w:rsidP="00176AA0">
      <w:r w:rsidRPr="00176AA0">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176AA0" w:rsidRPr="00176AA0" w:rsidRDefault="00176AA0" w:rsidP="00176AA0">
      <w:r w:rsidRPr="00176AA0">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176AA0" w:rsidRPr="00176AA0" w:rsidRDefault="00176AA0" w:rsidP="00176AA0">
      <w:r w:rsidRPr="00176AA0">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176AA0" w:rsidRPr="00176AA0" w:rsidRDefault="00176AA0" w:rsidP="00176AA0">
      <w:r w:rsidRPr="00176AA0">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176AA0" w:rsidRPr="00176AA0" w:rsidRDefault="00176AA0" w:rsidP="00176AA0">
      <w:r w:rsidRPr="00176AA0">
        <w:t>г) обеспечивать работоспособность официального сайта под нагрузкой не менее 10 000 обращений к такому сайту в месяц;</w:t>
      </w:r>
    </w:p>
    <w:p w:rsidR="00176AA0" w:rsidRPr="00176AA0" w:rsidRDefault="00176AA0" w:rsidP="00176AA0">
      <w:r w:rsidRPr="00176AA0">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176AA0" w:rsidRPr="00176AA0" w:rsidRDefault="00176AA0" w:rsidP="00176AA0">
      <w:r w:rsidRPr="00176AA0">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176AA0" w:rsidRPr="00176AA0" w:rsidRDefault="00176AA0" w:rsidP="00176AA0">
      <w:r w:rsidRPr="00176AA0">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176AA0" w:rsidRPr="00176AA0" w:rsidRDefault="00176AA0" w:rsidP="00176AA0">
      <w:r w:rsidRPr="00176AA0">
        <w:t>13. Навигационные средства официального сайта должны соответствовать следующим требованиям:</w:t>
      </w:r>
    </w:p>
    <w:p w:rsidR="00176AA0" w:rsidRPr="00176AA0" w:rsidRDefault="00176AA0" w:rsidP="00176AA0">
      <w:r w:rsidRPr="00176AA0">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176AA0" w:rsidRPr="00176AA0" w:rsidRDefault="00176AA0" w:rsidP="00176AA0">
      <w:r w:rsidRPr="00176AA0">
        <w:lastRenderedPageBreak/>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176AA0" w:rsidRPr="00176AA0" w:rsidRDefault="00176AA0" w:rsidP="00176AA0">
      <w:r w:rsidRPr="00176AA0">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176AA0" w:rsidRPr="00176AA0" w:rsidRDefault="00176AA0" w:rsidP="00176AA0">
      <w:r w:rsidRPr="00176AA0">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176AA0" w:rsidRPr="00176AA0" w:rsidRDefault="00176AA0" w:rsidP="00176AA0">
      <w:r w:rsidRPr="00176AA0">
        <w:t>д) используемые меню навигации, все пункты меню и гиперссылки официального сайта должны соответствовать положениям подпункта "ж" пункта 12 настоящих Требований.</w:t>
      </w:r>
    </w:p>
    <w:p w:rsidR="00176AA0" w:rsidRPr="00176AA0" w:rsidRDefault="00176AA0" w:rsidP="00176AA0">
      <w:r w:rsidRPr="00176AA0">
        <w:t>14. В целях защиты информации, размещенной на официальном сайте, должно быть обеспечено:</w:t>
      </w:r>
    </w:p>
    <w:p w:rsidR="00176AA0" w:rsidRPr="00176AA0" w:rsidRDefault="00176AA0" w:rsidP="00176AA0">
      <w:r w:rsidRPr="00176AA0">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176AA0" w:rsidRPr="00176AA0" w:rsidRDefault="00176AA0" w:rsidP="00176AA0">
      <w:r w:rsidRPr="00176AA0">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176AA0" w:rsidRPr="00176AA0" w:rsidRDefault="00176AA0" w:rsidP="00176AA0">
      <w:r w:rsidRPr="00176AA0">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176AA0" w:rsidRPr="00176AA0" w:rsidRDefault="00176AA0" w:rsidP="00176AA0">
      <w:r w:rsidRPr="00176AA0">
        <w:t>г) хранение резервных материальных носителей с ежемесячными копиями всей размещенной на официальном сайте информации - не менее трех лет.</w:t>
      </w:r>
    </w:p>
    <w:p w:rsidR="00176AA0" w:rsidRPr="00176AA0" w:rsidRDefault="00176AA0" w:rsidP="00176AA0">
      <w:r w:rsidRPr="00176AA0">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176AA0" w:rsidRPr="00176AA0" w:rsidRDefault="00176AA0" w:rsidP="00176AA0">
      <w:r w:rsidRPr="00176AA0">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922478" w:rsidRDefault="00922478"/>
    <w:sectPr w:rsidR="00922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0"/>
    <w:rsid w:val="00176AA0"/>
    <w:rsid w:val="001F5FFA"/>
    <w:rsid w:val="002B2066"/>
    <w:rsid w:val="002C572D"/>
    <w:rsid w:val="00360AB8"/>
    <w:rsid w:val="00922478"/>
    <w:rsid w:val="00AC71EA"/>
    <w:rsid w:val="00E8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17A73-9E9D-4202-9FED-4AD0FF7A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56702">
      <w:bodyDiv w:val="1"/>
      <w:marLeft w:val="0"/>
      <w:marRight w:val="0"/>
      <w:marTop w:val="0"/>
      <w:marBottom w:val="0"/>
      <w:divBdr>
        <w:top w:val="none" w:sz="0" w:space="0" w:color="auto"/>
        <w:left w:val="none" w:sz="0" w:space="0" w:color="auto"/>
        <w:bottom w:val="none" w:sz="0" w:space="0" w:color="auto"/>
        <w:right w:val="none" w:sz="0" w:space="0" w:color="auto"/>
      </w:divBdr>
      <w:divsChild>
        <w:div w:id="1905025351">
          <w:marLeft w:val="0"/>
          <w:marRight w:val="0"/>
          <w:marTop w:val="375"/>
          <w:marBottom w:val="330"/>
          <w:divBdr>
            <w:top w:val="none" w:sz="0" w:space="0" w:color="auto"/>
            <w:left w:val="none" w:sz="0" w:space="0" w:color="auto"/>
            <w:bottom w:val="none" w:sz="0" w:space="0" w:color="auto"/>
            <w:right w:val="none" w:sz="0" w:space="0" w:color="auto"/>
          </w:divBdr>
          <w:divsChild>
            <w:div w:id="1082095597">
              <w:marLeft w:val="0"/>
              <w:marRight w:val="0"/>
              <w:marTop w:val="0"/>
              <w:marBottom w:val="210"/>
              <w:divBdr>
                <w:top w:val="none" w:sz="0" w:space="0" w:color="auto"/>
                <w:left w:val="none" w:sz="0" w:space="0" w:color="auto"/>
                <w:bottom w:val="none" w:sz="0" w:space="0" w:color="auto"/>
                <w:right w:val="none" w:sz="0" w:space="0" w:color="auto"/>
              </w:divBdr>
            </w:div>
          </w:divsChild>
        </w:div>
        <w:div w:id="104077390">
          <w:marLeft w:val="0"/>
          <w:marRight w:val="0"/>
          <w:marTop w:val="0"/>
          <w:marBottom w:val="0"/>
          <w:divBdr>
            <w:top w:val="none" w:sz="0" w:space="0" w:color="auto"/>
            <w:left w:val="none" w:sz="0" w:space="0" w:color="auto"/>
            <w:bottom w:val="none" w:sz="0" w:space="0" w:color="auto"/>
            <w:right w:val="none" w:sz="0" w:space="0" w:color="auto"/>
          </w:divBdr>
          <w:divsChild>
            <w:div w:id="313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Slobodchikov</dc:creator>
  <cp:keywords/>
  <dc:description/>
  <cp:lastModifiedBy>Slobodchikov</cp:lastModifiedBy>
  <cp:revision>1</cp:revision>
  <dcterms:created xsi:type="dcterms:W3CDTF">2016-12-12T02:08:00Z</dcterms:created>
  <dcterms:modified xsi:type="dcterms:W3CDTF">2016-12-12T03:51:00Z</dcterms:modified>
</cp:coreProperties>
</file>